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1B86" w14:textId="77777777" w:rsidR="005E1747" w:rsidRPr="005E1747" w:rsidRDefault="005E1747" w:rsidP="005E1747">
      <w:pPr>
        <w:spacing w:after="100" w:afterAutospacing="1" w:line="240" w:lineRule="auto"/>
        <w:outlineLvl w:val="2"/>
        <w:rPr>
          <w:rFonts w:ascii="Times New Roman" w:eastAsia="Times New Roman" w:hAnsi="Times New Roman" w:cs="Times New Roman"/>
          <w:b/>
          <w:bCs/>
          <w:kern w:val="0"/>
          <w:sz w:val="27"/>
          <w:szCs w:val="27"/>
          <w:lang/>
          <w14:ligatures w14:val="none"/>
        </w:rPr>
      </w:pPr>
      <w:r w:rsidRPr="005E1747">
        <w:rPr>
          <w:rFonts w:ascii="Times New Roman" w:eastAsia="Times New Roman" w:hAnsi="Times New Roman" w:cs="Times New Roman"/>
          <w:b/>
          <w:bCs/>
          <w:kern w:val="0"/>
          <w:sz w:val="27"/>
          <w:szCs w:val="27"/>
          <w:lang/>
          <w14:ligatures w14:val="none"/>
        </w:rPr>
        <w:t>Brief Profile – Professor Dorothy Ebere Adimora</w:t>
      </w:r>
    </w:p>
    <w:p w14:paraId="75E2B1D4" w14:textId="77777777" w:rsidR="005E1747" w:rsidRPr="005E1747" w:rsidRDefault="005E1747" w:rsidP="005E1747">
      <w:pPr>
        <w:spacing w:after="100" w:afterAutospacing="1" w:line="240" w:lineRule="auto"/>
        <w:jc w:val="both"/>
        <w:rPr>
          <w:rFonts w:ascii="Times New Roman" w:eastAsia="Times New Roman" w:hAnsi="Times New Roman" w:cs="Times New Roman"/>
          <w:kern w:val="0"/>
          <w:lang/>
          <w14:ligatures w14:val="none"/>
        </w:rPr>
      </w:pPr>
      <w:r w:rsidRPr="005E1747">
        <w:rPr>
          <w:rFonts w:ascii="Times New Roman" w:eastAsia="Times New Roman" w:hAnsi="Times New Roman" w:cs="Times New Roman"/>
          <w:kern w:val="0"/>
          <w:lang/>
          <w14:ligatures w14:val="none"/>
        </w:rPr>
        <w:t xml:space="preserve">Professor Dorothy Ebere Adimora is a renowned scholar </w:t>
      </w:r>
      <w:r>
        <w:rPr>
          <w:rFonts w:ascii="Times New Roman" w:eastAsia="Times New Roman" w:hAnsi="Times New Roman" w:cs="Times New Roman"/>
          <w:kern w:val="0"/>
          <w:lang/>
          <w14:ligatures w14:val="none"/>
        </w:rPr>
        <w:t>in Educational Psychology, serving</w:t>
      </w:r>
      <w:r w:rsidRPr="005E1747">
        <w:rPr>
          <w:rFonts w:ascii="Times New Roman" w:eastAsia="Times New Roman" w:hAnsi="Times New Roman" w:cs="Times New Roman"/>
          <w:kern w:val="0"/>
          <w:lang/>
          <w14:ligatures w14:val="none"/>
        </w:rPr>
        <w:t xml:space="preserve"> in the Department of Educational Foundations, Faculty of Education, University of Nigeria, Nsukka. She holds both </w:t>
      </w:r>
      <w:r>
        <w:rPr>
          <w:rFonts w:ascii="Times New Roman" w:eastAsia="Times New Roman" w:hAnsi="Times New Roman" w:cs="Times New Roman"/>
          <w:kern w:val="0"/>
          <w:lang/>
          <w14:ligatures w14:val="none"/>
        </w:rPr>
        <w:t>a Master’s and a Doctoral degree</w:t>
      </w:r>
      <w:r w:rsidRPr="005E1747">
        <w:rPr>
          <w:rFonts w:ascii="Times New Roman" w:eastAsia="Times New Roman" w:hAnsi="Times New Roman" w:cs="Times New Roman"/>
          <w:kern w:val="0"/>
          <w:lang/>
          <w14:ligatures w14:val="none"/>
        </w:rPr>
        <w:t xml:space="preserve"> in Educational Psychology from the same institution.</w:t>
      </w:r>
    </w:p>
    <w:p w14:paraId="14CCFD2B" w14:textId="77777777" w:rsidR="005E1747" w:rsidRPr="005E1747" w:rsidRDefault="005E1747" w:rsidP="005E1747">
      <w:pPr>
        <w:spacing w:after="100" w:afterAutospacing="1" w:line="240" w:lineRule="auto"/>
        <w:jc w:val="both"/>
        <w:rPr>
          <w:rFonts w:ascii="Times New Roman" w:eastAsia="Times New Roman" w:hAnsi="Times New Roman" w:cs="Times New Roman"/>
          <w:kern w:val="0"/>
          <w:lang/>
          <w14:ligatures w14:val="none"/>
        </w:rPr>
      </w:pPr>
      <w:r>
        <w:rPr>
          <w:rFonts w:ascii="Times New Roman" w:eastAsia="Times New Roman" w:hAnsi="Times New Roman" w:cs="Times New Roman"/>
          <w:kern w:val="0"/>
          <w:lang/>
          <w14:ligatures w14:val="none"/>
        </w:rPr>
        <w:t>Her main research interests include gender and violence in educational settings, social and developmental psychology, psychological interventions, students’ learning outcomes, and sexuality. Her work critically examines issues at the intersection of education, psychology, and social justice.</w:t>
      </w:r>
    </w:p>
    <w:p w14:paraId="17190482" w14:textId="67A930E0" w:rsidR="005E1747" w:rsidRPr="005E1747" w:rsidRDefault="005E1747" w:rsidP="005E1747">
      <w:pPr>
        <w:spacing w:after="100" w:afterAutospacing="1" w:line="240" w:lineRule="auto"/>
        <w:jc w:val="both"/>
        <w:rPr>
          <w:rFonts w:ascii="Times New Roman" w:eastAsia="Times New Roman" w:hAnsi="Times New Roman" w:cs="Times New Roman"/>
          <w:kern w:val="0"/>
          <w:lang/>
          <w14:ligatures w14:val="none"/>
        </w:rPr>
      </w:pPr>
      <w:r>
        <w:rPr>
          <w:rFonts w:ascii="Times New Roman" w:eastAsia="Times New Roman" w:hAnsi="Times New Roman" w:cs="Times New Roman"/>
          <w:kern w:val="0"/>
          <w:lang/>
          <w14:ligatures w14:val="none"/>
        </w:rPr>
        <w:t>Over the years, Professor Adimora has held several important academic and administrative roles. She has taught and supervised many postgraduate students, examined both PhD and M.Ed candidates, and authored a significant number of peer-reviewed articles published in internationally indexed journals. Beyond her academic work, she actively engages in mentorship and advocacy, regularly participating in academic conferences. She also serves on editorial boards and peer-reviews for both national and international journals.</w:t>
      </w:r>
    </w:p>
    <w:p w14:paraId="35CEB74F" w14:textId="77777777" w:rsidR="005E1747" w:rsidRPr="005E1747" w:rsidRDefault="005E1747" w:rsidP="005E1747">
      <w:pPr>
        <w:spacing w:after="100" w:afterAutospacing="1" w:line="240" w:lineRule="auto"/>
        <w:jc w:val="both"/>
        <w:rPr>
          <w:rFonts w:ascii="Times New Roman" w:eastAsia="Times New Roman" w:hAnsi="Times New Roman" w:cs="Times New Roman"/>
          <w:kern w:val="0"/>
          <w:lang/>
          <w14:ligatures w14:val="none"/>
        </w:rPr>
      </w:pPr>
      <w:r>
        <w:rPr>
          <w:rFonts w:ascii="Times New Roman" w:eastAsia="Times New Roman" w:hAnsi="Times New Roman" w:cs="Times New Roman"/>
          <w:kern w:val="0"/>
          <w:lang/>
          <w14:ligatures w14:val="none"/>
        </w:rPr>
        <w:t>She has led and collaborated on several innovative research projects tackling gender-based violence, motivation among teachers and students, social support systems, ADHD, depression, anxiety, and trauma within educational settings.</w:t>
      </w:r>
    </w:p>
    <w:p w14:paraId="565B217F" w14:textId="77777777" w:rsidR="005E1747" w:rsidRPr="005E1747" w:rsidRDefault="005E1747" w:rsidP="005E1747">
      <w:pPr>
        <w:spacing w:after="100" w:afterAutospacing="1" w:line="240" w:lineRule="auto"/>
        <w:jc w:val="both"/>
        <w:rPr>
          <w:rFonts w:ascii="Times New Roman" w:eastAsia="Times New Roman" w:hAnsi="Times New Roman" w:cs="Times New Roman"/>
          <w:kern w:val="0"/>
          <w:lang/>
          <w14:ligatures w14:val="none"/>
        </w:rPr>
      </w:pPr>
      <w:r>
        <w:rPr>
          <w:rFonts w:ascii="Times New Roman" w:eastAsia="Times New Roman" w:hAnsi="Times New Roman" w:cs="Times New Roman"/>
          <w:kern w:val="0"/>
          <w:lang/>
          <w14:ligatures w14:val="none"/>
        </w:rPr>
        <w:t>Professor Adimora is the Founding Executive Director of the Moremi Psycho-Socio-Economic Foundation (MOPSEF), a non-profit organisation committed to the psychosocial, educational, and economic empowerment of women, girls, adolescents, and children.</w:t>
      </w:r>
    </w:p>
    <w:p w14:paraId="22B3FDEA" w14:textId="77777777" w:rsidR="005E1747" w:rsidRPr="005E1747" w:rsidRDefault="005E1747"/>
    <w:sectPr w:rsidR="005E1747" w:rsidRPr="005E1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47"/>
    <w:rsid w:val="000446B6"/>
    <w:rsid w:val="005E1747"/>
    <w:rsid w:val="00A366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C638F"/>
  <w15:chartTrackingRefBased/>
  <w15:docId w15:val="{2E65743E-0152-4A40-AE35-F29384BA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747"/>
    <w:rPr>
      <w:rFonts w:eastAsiaTheme="majorEastAsia" w:cstheme="majorBidi"/>
      <w:color w:val="272727" w:themeColor="text1" w:themeTint="D8"/>
    </w:rPr>
  </w:style>
  <w:style w:type="paragraph" w:styleId="Title">
    <w:name w:val="Title"/>
    <w:basedOn w:val="Normal"/>
    <w:next w:val="Normal"/>
    <w:link w:val="TitleChar"/>
    <w:uiPriority w:val="10"/>
    <w:qFormat/>
    <w:rsid w:val="005E1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747"/>
    <w:pPr>
      <w:spacing w:before="160"/>
      <w:jc w:val="center"/>
    </w:pPr>
    <w:rPr>
      <w:i/>
      <w:iCs/>
      <w:color w:val="404040" w:themeColor="text1" w:themeTint="BF"/>
    </w:rPr>
  </w:style>
  <w:style w:type="character" w:customStyle="1" w:styleId="QuoteChar">
    <w:name w:val="Quote Char"/>
    <w:basedOn w:val="DefaultParagraphFont"/>
    <w:link w:val="Quote"/>
    <w:uiPriority w:val="29"/>
    <w:rsid w:val="005E1747"/>
    <w:rPr>
      <w:i/>
      <w:iCs/>
      <w:color w:val="404040" w:themeColor="text1" w:themeTint="BF"/>
    </w:rPr>
  </w:style>
  <w:style w:type="paragraph" w:styleId="ListParagraph">
    <w:name w:val="List Paragraph"/>
    <w:basedOn w:val="Normal"/>
    <w:uiPriority w:val="34"/>
    <w:qFormat/>
    <w:rsid w:val="005E1747"/>
    <w:pPr>
      <w:ind w:left="720"/>
      <w:contextualSpacing/>
    </w:pPr>
  </w:style>
  <w:style w:type="character" w:styleId="IntenseEmphasis">
    <w:name w:val="Intense Emphasis"/>
    <w:basedOn w:val="DefaultParagraphFont"/>
    <w:uiPriority w:val="21"/>
    <w:qFormat/>
    <w:rsid w:val="005E1747"/>
    <w:rPr>
      <w:i/>
      <w:iCs/>
      <w:color w:val="0F4761" w:themeColor="accent1" w:themeShade="BF"/>
    </w:rPr>
  </w:style>
  <w:style w:type="paragraph" w:styleId="IntenseQuote">
    <w:name w:val="Intense Quote"/>
    <w:basedOn w:val="Normal"/>
    <w:next w:val="Normal"/>
    <w:link w:val="IntenseQuoteChar"/>
    <w:uiPriority w:val="30"/>
    <w:qFormat/>
    <w:rsid w:val="005E1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747"/>
    <w:rPr>
      <w:i/>
      <w:iCs/>
      <w:color w:val="0F4761" w:themeColor="accent1" w:themeShade="BF"/>
    </w:rPr>
  </w:style>
  <w:style w:type="character" w:styleId="IntenseReference">
    <w:name w:val="Intense Reference"/>
    <w:basedOn w:val="DefaultParagraphFont"/>
    <w:uiPriority w:val="32"/>
    <w:qFormat/>
    <w:rsid w:val="005E1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Ebere</dc:creator>
  <cp:keywords/>
  <dc:description/>
  <cp:lastModifiedBy>favour nwachokor</cp:lastModifiedBy>
  <cp:revision>2</cp:revision>
  <dcterms:created xsi:type="dcterms:W3CDTF">2025-10-10T10:54:00Z</dcterms:created>
  <dcterms:modified xsi:type="dcterms:W3CDTF">2025-10-10T10:54:00Z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e64911cb-5ed7-4be5-b7c3-be63c44c80ef</vt:lpwstr>
  </property>
</Properties>
</file>