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12853" w14:textId="77777777" w:rsidR="0068043F" w:rsidRDefault="0068043F">
      <w:pPr>
        <w:rPr>
          <w:b/>
          <w:sz w:val="28"/>
          <w:szCs w:val="28"/>
        </w:rPr>
      </w:pPr>
      <w:r>
        <w:rPr>
          <w:b/>
          <w:noProof/>
          <w:sz w:val="28"/>
          <w:szCs w:val="28"/>
          <w:lang w:val="en-US"/>
        </w:rPr>
        <w:drawing>
          <wp:inline distT="0" distB="0" distL="0" distR="0" wp14:anchorId="16535FB7" wp14:editId="5CBB6727">
            <wp:extent cx="2546647" cy="24993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epue.jpg"/>
                    <pic:cNvPicPr/>
                  </pic:nvPicPr>
                  <pic:blipFill>
                    <a:blip r:embed="rId5">
                      <a:extLst>
                        <a:ext uri="{28A0092B-C50C-407E-A947-70E740481C1C}">
                          <a14:useLocalDpi xmlns:a14="http://schemas.microsoft.com/office/drawing/2010/main" val="0"/>
                        </a:ext>
                      </a:extLst>
                    </a:blip>
                    <a:stretch>
                      <a:fillRect/>
                    </a:stretch>
                  </pic:blipFill>
                  <pic:spPr>
                    <a:xfrm>
                      <a:off x="0" y="0"/>
                      <a:ext cx="2546647" cy="2499360"/>
                    </a:xfrm>
                    <a:prstGeom prst="rect">
                      <a:avLst/>
                    </a:prstGeom>
                  </pic:spPr>
                </pic:pic>
              </a:graphicData>
            </a:graphic>
          </wp:inline>
        </w:drawing>
      </w:r>
    </w:p>
    <w:p w14:paraId="308E319F" w14:textId="3C24B3DF" w:rsidR="00754B8F" w:rsidRPr="00802A6D" w:rsidRDefault="00754B8F">
      <w:pPr>
        <w:rPr>
          <w:b/>
          <w:sz w:val="28"/>
          <w:szCs w:val="28"/>
        </w:rPr>
      </w:pPr>
      <w:r w:rsidRPr="00802A6D">
        <w:rPr>
          <w:b/>
          <w:sz w:val="28"/>
          <w:szCs w:val="28"/>
        </w:rPr>
        <w:t>Department: Educational Foundations</w:t>
      </w:r>
    </w:p>
    <w:p w14:paraId="717213E5" w14:textId="77777777" w:rsidR="00754B8F" w:rsidRDefault="00754B8F">
      <w:pPr>
        <w:rPr>
          <w:sz w:val="28"/>
          <w:szCs w:val="28"/>
        </w:rPr>
      </w:pPr>
      <w:r w:rsidRPr="00802A6D">
        <w:rPr>
          <w:b/>
          <w:sz w:val="28"/>
          <w:szCs w:val="28"/>
        </w:rPr>
        <w:t>Faculty:</w:t>
      </w:r>
      <w:r>
        <w:rPr>
          <w:sz w:val="28"/>
          <w:szCs w:val="28"/>
        </w:rPr>
        <w:tab/>
        <w:t xml:space="preserve">  Education</w:t>
      </w:r>
    </w:p>
    <w:p w14:paraId="5FF69C77" w14:textId="7DE00E50" w:rsidR="00754B8F" w:rsidRDefault="00754B8F">
      <w:pPr>
        <w:rPr>
          <w:sz w:val="28"/>
          <w:szCs w:val="28"/>
        </w:rPr>
      </w:pPr>
      <w:r w:rsidRPr="00802A6D">
        <w:rPr>
          <w:b/>
          <w:sz w:val="28"/>
          <w:szCs w:val="28"/>
        </w:rPr>
        <w:t>Designation</w:t>
      </w:r>
      <w:r w:rsidR="00802A6D">
        <w:rPr>
          <w:b/>
          <w:sz w:val="28"/>
          <w:szCs w:val="28"/>
        </w:rPr>
        <w:t>:</w:t>
      </w:r>
      <w:r w:rsidR="00802A6D">
        <w:rPr>
          <w:sz w:val="28"/>
          <w:szCs w:val="28"/>
        </w:rPr>
        <w:t xml:space="preserve"> </w:t>
      </w:r>
      <w:r>
        <w:rPr>
          <w:sz w:val="28"/>
          <w:szCs w:val="28"/>
        </w:rPr>
        <w:t>Lecturer 11</w:t>
      </w:r>
    </w:p>
    <w:p w14:paraId="72A38C3E" w14:textId="349A534F" w:rsidR="00754B8F" w:rsidRDefault="00802A6D" w:rsidP="00802A6D">
      <w:pPr>
        <w:rPr>
          <w:sz w:val="28"/>
          <w:szCs w:val="28"/>
        </w:rPr>
      </w:pPr>
      <w:r w:rsidRPr="0091577B">
        <w:rPr>
          <w:b/>
          <w:sz w:val="28"/>
          <w:szCs w:val="28"/>
        </w:rPr>
        <w:t>Email</w:t>
      </w:r>
      <w:r w:rsidR="0091577B" w:rsidRPr="0091577B">
        <w:rPr>
          <w:b/>
          <w:sz w:val="28"/>
          <w:szCs w:val="28"/>
        </w:rPr>
        <w:t>:</w:t>
      </w:r>
      <w:r w:rsidRPr="0091577B">
        <w:rPr>
          <w:b/>
          <w:sz w:val="28"/>
          <w:szCs w:val="28"/>
        </w:rPr>
        <w:tab/>
      </w:r>
      <w:r>
        <w:rPr>
          <w:sz w:val="28"/>
          <w:szCs w:val="28"/>
        </w:rPr>
        <w:tab/>
      </w:r>
      <w:hyperlink r:id="rId6" w:history="1">
        <w:r w:rsidR="0091577B" w:rsidRPr="00E401F6">
          <w:rPr>
            <w:rStyle w:val="Hyperlink"/>
            <w:sz w:val="28"/>
            <w:szCs w:val="28"/>
          </w:rPr>
          <w:t>evelyn.ezepue@unn.edu.ng</w:t>
        </w:r>
      </w:hyperlink>
    </w:p>
    <w:p w14:paraId="5D38B6FB" w14:textId="4275AB4D" w:rsidR="00754B8F" w:rsidRDefault="00754B8F">
      <w:pPr>
        <w:rPr>
          <w:sz w:val="28"/>
          <w:szCs w:val="28"/>
        </w:rPr>
      </w:pPr>
      <w:r w:rsidRPr="0091577B">
        <w:rPr>
          <w:b/>
          <w:sz w:val="28"/>
          <w:szCs w:val="28"/>
        </w:rPr>
        <w:t>Phone:</w:t>
      </w:r>
      <w:r>
        <w:rPr>
          <w:sz w:val="28"/>
          <w:szCs w:val="28"/>
        </w:rPr>
        <w:tab/>
        <w:t>08033384417</w:t>
      </w:r>
    </w:p>
    <w:p w14:paraId="56A0D9F1" w14:textId="77777777" w:rsidR="00754B8F" w:rsidRDefault="00754B8F">
      <w:pPr>
        <w:rPr>
          <w:sz w:val="28"/>
          <w:szCs w:val="28"/>
        </w:rPr>
      </w:pPr>
    </w:p>
    <w:p w14:paraId="3A54734D" w14:textId="77777777" w:rsidR="00754B8F" w:rsidRPr="0091577B" w:rsidRDefault="00754B8F">
      <w:pPr>
        <w:rPr>
          <w:b/>
          <w:sz w:val="28"/>
          <w:szCs w:val="28"/>
        </w:rPr>
      </w:pPr>
      <w:r w:rsidRPr="0091577B">
        <w:rPr>
          <w:b/>
          <w:sz w:val="28"/>
          <w:szCs w:val="28"/>
        </w:rPr>
        <w:t>Biography:</w:t>
      </w:r>
    </w:p>
    <w:p w14:paraId="00F86161" w14:textId="77777777" w:rsidR="00754B8F" w:rsidRDefault="00754B8F">
      <w:pPr>
        <w:rPr>
          <w:sz w:val="28"/>
          <w:szCs w:val="28"/>
        </w:rPr>
      </w:pPr>
    </w:p>
    <w:p w14:paraId="1D407559" w14:textId="77777777" w:rsidR="00754B8F" w:rsidRDefault="00754B8F">
      <w:pPr>
        <w:rPr>
          <w:sz w:val="28"/>
          <w:szCs w:val="28"/>
        </w:rPr>
      </w:pPr>
      <w:r>
        <w:rPr>
          <w:sz w:val="28"/>
          <w:szCs w:val="28"/>
        </w:rPr>
        <w:t>Biography</w:t>
      </w:r>
    </w:p>
    <w:p w14:paraId="38BF4070" w14:textId="77777777" w:rsidR="00B4107D" w:rsidRDefault="00754B8F">
      <w:pPr>
        <w:rPr>
          <w:sz w:val="28"/>
          <w:szCs w:val="28"/>
        </w:rPr>
      </w:pPr>
      <w:r>
        <w:rPr>
          <w:sz w:val="28"/>
          <w:szCs w:val="28"/>
        </w:rPr>
        <w:t xml:space="preserve">Dr Evelyn </w:t>
      </w:r>
      <w:proofErr w:type="spellStart"/>
      <w:r w:rsidR="00B4107D">
        <w:rPr>
          <w:sz w:val="28"/>
          <w:szCs w:val="28"/>
        </w:rPr>
        <w:t>Ijeoma</w:t>
      </w:r>
      <w:proofErr w:type="spellEnd"/>
      <w:r w:rsidR="00B4107D">
        <w:rPr>
          <w:sz w:val="28"/>
          <w:szCs w:val="28"/>
        </w:rPr>
        <w:t xml:space="preserve"> </w:t>
      </w:r>
      <w:proofErr w:type="spellStart"/>
      <w:r>
        <w:rPr>
          <w:sz w:val="28"/>
          <w:szCs w:val="28"/>
        </w:rPr>
        <w:t>Ezepue</w:t>
      </w:r>
      <w:proofErr w:type="spellEnd"/>
      <w:r>
        <w:rPr>
          <w:sz w:val="28"/>
          <w:szCs w:val="28"/>
        </w:rPr>
        <w:t xml:space="preserve"> was born on 11</w:t>
      </w:r>
      <w:r w:rsidRPr="00754B8F">
        <w:rPr>
          <w:sz w:val="28"/>
          <w:szCs w:val="28"/>
          <w:vertAlign w:val="superscript"/>
        </w:rPr>
        <w:t>th</w:t>
      </w:r>
      <w:r>
        <w:rPr>
          <w:sz w:val="28"/>
          <w:szCs w:val="28"/>
        </w:rPr>
        <w:t xml:space="preserve"> April 1959. She is a native of </w:t>
      </w:r>
      <w:proofErr w:type="spellStart"/>
      <w:r>
        <w:rPr>
          <w:sz w:val="28"/>
          <w:szCs w:val="28"/>
        </w:rPr>
        <w:t>Agulu</w:t>
      </w:r>
      <w:proofErr w:type="spellEnd"/>
      <w:r>
        <w:rPr>
          <w:sz w:val="28"/>
          <w:szCs w:val="28"/>
        </w:rPr>
        <w:t xml:space="preserve"> in </w:t>
      </w:r>
      <w:proofErr w:type="spellStart"/>
      <w:r>
        <w:rPr>
          <w:sz w:val="28"/>
          <w:szCs w:val="28"/>
        </w:rPr>
        <w:t>Anaocha</w:t>
      </w:r>
      <w:proofErr w:type="spellEnd"/>
      <w:r>
        <w:rPr>
          <w:sz w:val="28"/>
          <w:szCs w:val="28"/>
        </w:rPr>
        <w:t xml:space="preserve"> Local </w:t>
      </w:r>
      <w:r w:rsidR="00C2047C">
        <w:rPr>
          <w:sz w:val="28"/>
          <w:szCs w:val="28"/>
        </w:rPr>
        <w:t>G</w:t>
      </w:r>
      <w:r>
        <w:rPr>
          <w:sz w:val="28"/>
          <w:szCs w:val="28"/>
        </w:rPr>
        <w:t>overnment Area</w:t>
      </w:r>
      <w:r w:rsidR="00C2047C">
        <w:rPr>
          <w:sz w:val="28"/>
          <w:szCs w:val="28"/>
        </w:rPr>
        <w:t xml:space="preserve">, Anambra State. She has </w:t>
      </w:r>
      <w:proofErr w:type="spellStart"/>
      <w:r w:rsidR="00C2047C">
        <w:rPr>
          <w:sz w:val="28"/>
          <w:szCs w:val="28"/>
        </w:rPr>
        <w:t>B.Ed</w:t>
      </w:r>
      <w:proofErr w:type="spellEnd"/>
      <w:r w:rsidR="00C2047C">
        <w:rPr>
          <w:sz w:val="28"/>
          <w:szCs w:val="28"/>
        </w:rPr>
        <w:t xml:space="preserve"> in</w:t>
      </w:r>
      <w:r w:rsidR="00F43E75">
        <w:rPr>
          <w:sz w:val="28"/>
          <w:szCs w:val="28"/>
        </w:rPr>
        <w:t xml:space="preserve"> </w:t>
      </w:r>
      <w:r w:rsidR="00C2047C">
        <w:rPr>
          <w:sz w:val="28"/>
          <w:szCs w:val="28"/>
        </w:rPr>
        <w:t>Curriculum Studies</w:t>
      </w:r>
      <w:r w:rsidR="00F43E75">
        <w:rPr>
          <w:sz w:val="28"/>
          <w:szCs w:val="28"/>
        </w:rPr>
        <w:t xml:space="preserve"> &amp;Educational Technology/Social </w:t>
      </w:r>
      <w:proofErr w:type="gramStart"/>
      <w:r w:rsidR="00F43E75">
        <w:rPr>
          <w:sz w:val="28"/>
          <w:szCs w:val="28"/>
        </w:rPr>
        <w:t xml:space="preserve">Studies </w:t>
      </w:r>
      <w:r w:rsidR="00C2047C">
        <w:rPr>
          <w:sz w:val="28"/>
          <w:szCs w:val="28"/>
        </w:rPr>
        <w:t xml:space="preserve"> 1999</w:t>
      </w:r>
      <w:proofErr w:type="gramEnd"/>
      <w:r w:rsidR="00C2047C">
        <w:rPr>
          <w:sz w:val="28"/>
          <w:szCs w:val="28"/>
        </w:rPr>
        <w:t>,</w:t>
      </w:r>
      <w:r w:rsidR="0069000E">
        <w:rPr>
          <w:sz w:val="28"/>
          <w:szCs w:val="28"/>
        </w:rPr>
        <w:t xml:space="preserve"> PGD in Business Administration</w:t>
      </w:r>
      <w:r w:rsidR="00F43E75">
        <w:rPr>
          <w:sz w:val="28"/>
          <w:szCs w:val="28"/>
        </w:rPr>
        <w:t xml:space="preserve"> (Management)</w:t>
      </w:r>
      <w:r w:rsidR="0069000E">
        <w:rPr>
          <w:sz w:val="28"/>
          <w:szCs w:val="28"/>
        </w:rPr>
        <w:t xml:space="preserve"> 2001, MBA  in Business Administration</w:t>
      </w:r>
      <w:r w:rsidR="00F43E75">
        <w:rPr>
          <w:sz w:val="28"/>
          <w:szCs w:val="28"/>
        </w:rPr>
        <w:t xml:space="preserve"> (Management)</w:t>
      </w:r>
      <w:r w:rsidR="0069000E">
        <w:rPr>
          <w:sz w:val="28"/>
          <w:szCs w:val="28"/>
        </w:rPr>
        <w:t xml:space="preserve"> 2004, </w:t>
      </w:r>
      <w:proofErr w:type="spellStart"/>
      <w:r w:rsidR="00C2047C">
        <w:rPr>
          <w:sz w:val="28"/>
          <w:szCs w:val="28"/>
        </w:rPr>
        <w:t>M</w:t>
      </w:r>
      <w:r w:rsidR="0069000E">
        <w:rPr>
          <w:sz w:val="28"/>
          <w:szCs w:val="28"/>
        </w:rPr>
        <w:t>.</w:t>
      </w:r>
      <w:r w:rsidR="00C2047C">
        <w:rPr>
          <w:sz w:val="28"/>
          <w:szCs w:val="28"/>
        </w:rPr>
        <w:t>Ed</w:t>
      </w:r>
      <w:proofErr w:type="spellEnd"/>
      <w:r w:rsidR="00C2047C">
        <w:rPr>
          <w:sz w:val="28"/>
          <w:szCs w:val="28"/>
        </w:rPr>
        <w:t xml:space="preserve"> </w:t>
      </w:r>
      <w:r w:rsidR="0069000E">
        <w:rPr>
          <w:sz w:val="28"/>
          <w:szCs w:val="28"/>
        </w:rPr>
        <w:t xml:space="preserve">, Edu. Management and Planning </w:t>
      </w:r>
      <w:r w:rsidR="00F43E75">
        <w:rPr>
          <w:sz w:val="28"/>
          <w:szCs w:val="28"/>
        </w:rPr>
        <w:t xml:space="preserve">2007 and she has </w:t>
      </w:r>
      <w:proofErr w:type="spellStart"/>
      <w:r w:rsidR="00F43E75">
        <w:rPr>
          <w:sz w:val="28"/>
          <w:szCs w:val="28"/>
        </w:rPr>
        <w:t>Ph.D</w:t>
      </w:r>
      <w:proofErr w:type="spellEnd"/>
      <w:r w:rsidR="00F43E75">
        <w:rPr>
          <w:sz w:val="28"/>
          <w:szCs w:val="28"/>
        </w:rPr>
        <w:t xml:space="preserve"> in Educational Administration and Planning 2015</w:t>
      </w:r>
      <w:r w:rsidR="00B4107D">
        <w:rPr>
          <w:sz w:val="28"/>
          <w:szCs w:val="28"/>
        </w:rPr>
        <w:t xml:space="preserve">. Dr Evelyn </w:t>
      </w:r>
      <w:proofErr w:type="spellStart"/>
      <w:r w:rsidR="00B4107D">
        <w:rPr>
          <w:sz w:val="28"/>
          <w:szCs w:val="28"/>
        </w:rPr>
        <w:t>Ijeoma</w:t>
      </w:r>
      <w:proofErr w:type="spellEnd"/>
      <w:r w:rsidR="00B4107D">
        <w:rPr>
          <w:sz w:val="28"/>
          <w:szCs w:val="28"/>
        </w:rPr>
        <w:t xml:space="preserve">   </w:t>
      </w:r>
      <w:proofErr w:type="spellStart"/>
      <w:r w:rsidR="00B4107D">
        <w:rPr>
          <w:sz w:val="28"/>
          <w:szCs w:val="28"/>
        </w:rPr>
        <w:t>Ezepue</w:t>
      </w:r>
      <w:proofErr w:type="spellEnd"/>
      <w:r w:rsidR="00F43E75">
        <w:rPr>
          <w:sz w:val="28"/>
          <w:szCs w:val="28"/>
        </w:rPr>
        <w:t xml:space="preserve"> </w:t>
      </w:r>
      <w:r w:rsidR="00B4107D">
        <w:rPr>
          <w:sz w:val="28"/>
          <w:szCs w:val="28"/>
        </w:rPr>
        <w:t>is married with four children.</w:t>
      </w:r>
    </w:p>
    <w:p w14:paraId="4BC552ED" w14:textId="77777777" w:rsidR="00B4107D" w:rsidRPr="0091577B" w:rsidRDefault="00B4107D">
      <w:pPr>
        <w:rPr>
          <w:b/>
          <w:sz w:val="28"/>
          <w:szCs w:val="28"/>
        </w:rPr>
      </w:pPr>
      <w:r w:rsidRPr="0091577B">
        <w:rPr>
          <w:b/>
          <w:sz w:val="28"/>
          <w:szCs w:val="28"/>
        </w:rPr>
        <w:t xml:space="preserve">Area of Specialization: </w:t>
      </w:r>
    </w:p>
    <w:p w14:paraId="10690A83" w14:textId="7D4DECBB" w:rsidR="00B4107D" w:rsidRDefault="00B4107D">
      <w:pPr>
        <w:rPr>
          <w:sz w:val="28"/>
          <w:szCs w:val="28"/>
        </w:rPr>
      </w:pPr>
      <w:r>
        <w:rPr>
          <w:sz w:val="28"/>
          <w:szCs w:val="28"/>
        </w:rPr>
        <w:t>Area of Specialization</w:t>
      </w:r>
    </w:p>
    <w:p w14:paraId="69DF26F9" w14:textId="5E895606" w:rsidR="00B4107D" w:rsidRDefault="00B4107D">
      <w:pPr>
        <w:rPr>
          <w:sz w:val="28"/>
          <w:szCs w:val="28"/>
        </w:rPr>
      </w:pPr>
      <w:r>
        <w:rPr>
          <w:sz w:val="28"/>
          <w:szCs w:val="28"/>
        </w:rPr>
        <w:t>Educational Administration and Planning</w:t>
      </w:r>
    </w:p>
    <w:p w14:paraId="719CC0E1" w14:textId="77777777" w:rsidR="00B4107D" w:rsidRDefault="00B4107D">
      <w:pPr>
        <w:rPr>
          <w:sz w:val="28"/>
          <w:szCs w:val="28"/>
        </w:rPr>
      </w:pPr>
    </w:p>
    <w:p w14:paraId="55B61C70" w14:textId="09CF5280" w:rsidR="00B4107D" w:rsidRPr="0091577B" w:rsidRDefault="00B4107D">
      <w:pPr>
        <w:rPr>
          <w:b/>
          <w:sz w:val="28"/>
          <w:szCs w:val="28"/>
        </w:rPr>
      </w:pPr>
      <w:r w:rsidRPr="0091577B">
        <w:rPr>
          <w:b/>
          <w:sz w:val="28"/>
          <w:szCs w:val="28"/>
        </w:rPr>
        <w:lastRenderedPageBreak/>
        <w:t>Membership of Professional bodies</w:t>
      </w:r>
    </w:p>
    <w:p w14:paraId="15128DBC" w14:textId="77777777" w:rsidR="00B4107D" w:rsidRDefault="00B4107D">
      <w:pPr>
        <w:rPr>
          <w:sz w:val="28"/>
          <w:szCs w:val="28"/>
        </w:rPr>
      </w:pPr>
      <w:r>
        <w:rPr>
          <w:sz w:val="28"/>
          <w:szCs w:val="28"/>
        </w:rPr>
        <w:t xml:space="preserve"> Membership of Professional bodies</w:t>
      </w:r>
    </w:p>
    <w:p w14:paraId="16419534" w14:textId="7D6129EE" w:rsidR="0015079A" w:rsidRDefault="00B4107D" w:rsidP="0015079A">
      <w:pPr>
        <w:pStyle w:val="ListParagraph"/>
        <w:numPr>
          <w:ilvl w:val="0"/>
          <w:numId w:val="1"/>
        </w:numPr>
        <w:rPr>
          <w:sz w:val="28"/>
          <w:szCs w:val="28"/>
        </w:rPr>
      </w:pPr>
      <w:r w:rsidRPr="0015079A">
        <w:rPr>
          <w:sz w:val="28"/>
          <w:szCs w:val="28"/>
        </w:rPr>
        <w:t>Nigerian Association for Educational Administration and Planning</w:t>
      </w:r>
      <w:r w:rsidR="0015079A" w:rsidRPr="0015079A">
        <w:rPr>
          <w:sz w:val="28"/>
          <w:szCs w:val="28"/>
        </w:rPr>
        <w:t xml:space="preserve"> (NAEAP)</w:t>
      </w:r>
    </w:p>
    <w:p w14:paraId="1392974F" w14:textId="31F96AD7" w:rsidR="0015079A" w:rsidRDefault="0015079A" w:rsidP="0015079A">
      <w:pPr>
        <w:pStyle w:val="ListParagraph"/>
        <w:numPr>
          <w:ilvl w:val="0"/>
          <w:numId w:val="1"/>
        </w:numPr>
        <w:rPr>
          <w:sz w:val="28"/>
          <w:szCs w:val="28"/>
        </w:rPr>
      </w:pPr>
      <w:r>
        <w:rPr>
          <w:sz w:val="28"/>
          <w:szCs w:val="28"/>
        </w:rPr>
        <w:t>Commonwealth Council for Educational Administration and Management (CCEAM).</w:t>
      </w:r>
    </w:p>
    <w:p w14:paraId="48848BA1" w14:textId="3DFB33A0" w:rsidR="0015079A" w:rsidRDefault="0015079A" w:rsidP="0015079A">
      <w:pPr>
        <w:ind w:left="360"/>
        <w:rPr>
          <w:sz w:val="28"/>
          <w:szCs w:val="28"/>
        </w:rPr>
      </w:pPr>
      <w:bookmarkStart w:id="0" w:name="_GoBack"/>
      <w:bookmarkEnd w:id="0"/>
    </w:p>
    <w:p w14:paraId="68F85412" w14:textId="1E9F5108" w:rsidR="0015079A" w:rsidRPr="0091577B" w:rsidRDefault="0015079A" w:rsidP="0015079A">
      <w:pPr>
        <w:ind w:left="360"/>
        <w:rPr>
          <w:b/>
          <w:sz w:val="28"/>
          <w:szCs w:val="28"/>
        </w:rPr>
      </w:pPr>
      <w:r w:rsidRPr="0091577B">
        <w:rPr>
          <w:b/>
          <w:sz w:val="28"/>
          <w:szCs w:val="28"/>
        </w:rPr>
        <w:t>Responsibilities</w:t>
      </w:r>
    </w:p>
    <w:p w14:paraId="60F4686F" w14:textId="5EAA8B24" w:rsidR="0015079A" w:rsidRDefault="0015079A" w:rsidP="0015079A">
      <w:pPr>
        <w:pStyle w:val="ListParagraph"/>
        <w:numPr>
          <w:ilvl w:val="0"/>
          <w:numId w:val="2"/>
        </w:numPr>
        <w:rPr>
          <w:sz w:val="28"/>
          <w:szCs w:val="28"/>
        </w:rPr>
      </w:pPr>
      <w:r w:rsidRPr="0015079A">
        <w:rPr>
          <w:sz w:val="28"/>
          <w:szCs w:val="28"/>
        </w:rPr>
        <w:t>Teaching and Research</w:t>
      </w:r>
    </w:p>
    <w:p w14:paraId="0ECC94E1" w14:textId="49BFEFA0" w:rsidR="0015079A" w:rsidRDefault="00802A6D" w:rsidP="0015079A">
      <w:pPr>
        <w:pStyle w:val="ListParagraph"/>
        <w:numPr>
          <w:ilvl w:val="0"/>
          <w:numId w:val="2"/>
        </w:numPr>
        <w:ind w:left="360"/>
        <w:rPr>
          <w:sz w:val="28"/>
          <w:szCs w:val="28"/>
        </w:rPr>
      </w:pPr>
      <w:r w:rsidRPr="00802A6D">
        <w:rPr>
          <w:sz w:val="28"/>
          <w:szCs w:val="28"/>
        </w:rPr>
        <w:t xml:space="preserve">Educational Foundations Committee on </w:t>
      </w:r>
      <w:r>
        <w:rPr>
          <w:sz w:val="28"/>
          <w:szCs w:val="28"/>
        </w:rPr>
        <w:t>Price Giving 2017 to date</w:t>
      </w:r>
    </w:p>
    <w:p w14:paraId="58483A3B" w14:textId="7F3D23F9" w:rsidR="00802A6D" w:rsidRPr="00802A6D" w:rsidRDefault="00802A6D" w:rsidP="0015079A">
      <w:pPr>
        <w:pStyle w:val="ListParagraph"/>
        <w:numPr>
          <w:ilvl w:val="0"/>
          <w:numId w:val="2"/>
        </w:numPr>
        <w:ind w:left="360"/>
        <w:rPr>
          <w:sz w:val="28"/>
          <w:szCs w:val="28"/>
        </w:rPr>
      </w:pPr>
      <w:r>
        <w:rPr>
          <w:sz w:val="28"/>
          <w:szCs w:val="28"/>
        </w:rPr>
        <w:t>Other General Administrative Duties 2017 to date.</w:t>
      </w:r>
    </w:p>
    <w:p w14:paraId="046D7D32" w14:textId="77777777" w:rsidR="000D0261" w:rsidRDefault="000D0261" w:rsidP="000D0261">
      <w:pPr>
        <w:jc w:val="both"/>
        <w:rPr>
          <w:rFonts w:ascii="Times New Roman" w:hAnsi="Times New Roman" w:cs="Times New Roman"/>
          <w:b/>
          <w:bCs/>
          <w:sz w:val="24"/>
          <w:szCs w:val="24"/>
        </w:rPr>
      </w:pPr>
      <w:r>
        <w:rPr>
          <w:rFonts w:ascii="Times New Roman" w:hAnsi="Times New Roman" w:cs="Times New Roman"/>
          <w:b/>
          <w:bCs/>
          <w:sz w:val="24"/>
          <w:szCs w:val="24"/>
        </w:rPr>
        <w:t xml:space="preserve">PUBLICATIONS: </w:t>
      </w:r>
    </w:p>
    <w:p w14:paraId="77689D69" w14:textId="77777777" w:rsidR="000D0261" w:rsidRDefault="000D0261" w:rsidP="000D0261">
      <w:pPr>
        <w:pStyle w:val="ListParagraph"/>
        <w:numPr>
          <w:ilvl w:val="0"/>
          <w:numId w:val="3"/>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Angie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Oboegbulem</w:t>
      </w:r>
      <w:proofErr w:type="spellEnd"/>
      <w:r>
        <w:rPr>
          <w:rFonts w:ascii="Times New Roman" w:hAnsi="Times New Roman" w:cs="Times New Roman"/>
          <w:sz w:val="24"/>
          <w:szCs w:val="24"/>
        </w:rPr>
        <w:t xml:space="preserve"> &amp; Evelyn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Ezepue</w:t>
      </w:r>
      <w:proofErr w:type="spellEnd"/>
      <w:r>
        <w:rPr>
          <w:rFonts w:ascii="Times New Roman" w:hAnsi="Times New Roman" w:cs="Times New Roman"/>
          <w:sz w:val="24"/>
          <w:szCs w:val="24"/>
        </w:rPr>
        <w:t xml:space="preserve"> (2016). Management Strategies for Conflict Resolution in Universities. </w:t>
      </w:r>
      <w:r>
        <w:rPr>
          <w:rFonts w:ascii="Times New Roman" w:hAnsi="Times New Roman" w:cs="Times New Roman"/>
          <w:i/>
          <w:iCs/>
          <w:sz w:val="24"/>
          <w:szCs w:val="24"/>
        </w:rPr>
        <w:t xml:space="preserve">International Journal of Educational Science and Research (IJESR) Vol 6 (1): 21-32. </w:t>
      </w:r>
      <w:hyperlink r:id="rId7" w:history="1">
        <w:r>
          <w:rPr>
            <w:rStyle w:val="Hyperlink"/>
            <w:rFonts w:ascii="Times New Roman" w:hAnsi="Times New Roman" w:cs="Times New Roman"/>
            <w:i/>
            <w:iCs/>
            <w:sz w:val="24"/>
            <w:szCs w:val="24"/>
          </w:rPr>
          <w:t>www.tjprc.org</w:t>
        </w:r>
      </w:hyperlink>
      <w:r>
        <w:rPr>
          <w:rFonts w:ascii="Times New Roman" w:hAnsi="Times New Roman" w:cs="Times New Roman"/>
          <w:sz w:val="24"/>
          <w:szCs w:val="24"/>
        </w:rPr>
        <w:t>. (This publication received a Best Paper Award from TJPRC)</w:t>
      </w:r>
    </w:p>
    <w:p w14:paraId="036BB278" w14:textId="77777777" w:rsidR="000D0261" w:rsidRDefault="000D0261" w:rsidP="000D0261">
      <w:pPr>
        <w:pStyle w:val="ListParagraph"/>
        <w:numPr>
          <w:ilvl w:val="0"/>
          <w:numId w:val="3"/>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Angie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Oboegbulem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Chinyere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Ezikanyi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Meltus</w:t>
      </w:r>
      <w:proofErr w:type="spellEnd"/>
      <w:r>
        <w:rPr>
          <w:rFonts w:ascii="Times New Roman" w:hAnsi="Times New Roman" w:cs="Times New Roman"/>
          <w:sz w:val="24"/>
          <w:szCs w:val="24"/>
        </w:rPr>
        <w:t xml:space="preserve"> Sunday, Evelyn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Ezepue</w:t>
      </w:r>
      <w:proofErr w:type="spellEnd"/>
      <w:r>
        <w:rPr>
          <w:rFonts w:ascii="Times New Roman" w:hAnsi="Times New Roman" w:cs="Times New Roman"/>
          <w:sz w:val="24"/>
          <w:szCs w:val="24"/>
        </w:rPr>
        <w:t xml:space="preserve">. Consequences of Conflict among Staff of Federal Universities in South East, Nigeria. Transylvanian Review, 24 (10), Special Issue 2016:2637-2643. http//www.centruldestudiitransilvne.ro/  </w:t>
      </w:r>
    </w:p>
    <w:p w14:paraId="55AA59AB" w14:textId="77777777" w:rsidR="000D0261" w:rsidRDefault="000D0261" w:rsidP="000D0261">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Email: transsylvnianreview@gmail.com/ </w:t>
      </w:r>
    </w:p>
    <w:p w14:paraId="033ED82E" w14:textId="77777777" w:rsidR="000D0261" w:rsidRDefault="000D0261" w:rsidP="000D0261">
      <w:pPr>
        <w:pStyle w:val="ListParagraph"/>
        <w:numPr>
          <w:ilvl w:val="0"/>
          <w:numId w:val="3"/>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Angie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Oboegbulem</w:t>
      </w:r>
      <w:proofErr w:type="spellEnd"/>
      <w:r>
        <w:rPr>
          <w:rFonts w:ascii="Times New Roman" w:hAnsi="Times New Roman" w:cs="Times New Roman"/>
          <w:sz w:val="24"/>
          <w:szCs w:val="24"/>
        </w:rPr>
        <w:t xml:space="preserve">, John J </w:t>
      </w:r>
      <w:proofErr w:type="spellStart"/>
      <w:r>
        <w:rPr>
          <w:rFonts w:ascii="Times New Roman" w:hAnsi="Times New Roman" w:cs="Times New Roman"/>
          <w:sz w:val="24"/>
          <w:szCs w:val="24"/>
        </w:rPr>
        <w:t>Agah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Chinyere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Chigbu</w:t>
      </w:r>
      <w:proofErr w:type="spellEnd"/>
      <w:r>
        <w:rPr>
          <w:rFonts w:ascii="Times New Roman" w:hAnsi="Times New Roman" w:cs="Times New Roman"/>
          <w:sz w:val="24"/>
          <w:szCs w:val="24"/>
        </w:rPr>
        <w:t xml:space="preserve">, Evelyn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Ezepue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Ezikenyi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Meltus</w:t>
      </w:r>
      <w:proofErr w:type="spellEnd"/>
      <w:r>
        <w:rPr>
          <w:rFonts w:ascii="Times New Roman" w:hAnsi="Times New Roman" w:cs="Times New Roman"/>
          <w:sz w:val="24"/>
          <w:szCs w:val="24"/>
        </w:rPr>
        <w:t xml:space="preserve"> Sunday. Teacher-Student Relationship and School rules/Regulations as Correlates of Students’ Dropout Tendency, European Journal of Social Sciences September 2016, 53 (1):112-119. </w:t>
      </w:r>
      <w:hyperlink r:id="rId8" w:history="1">
        <w:r>
          <w:rPr>
            <w:rStyle w:val="Hyperlink"/>
            <w:rFonts w:ascii="Times New Roman" w:hAnsi="Times New Roman" w:cs="Times New Roman"/>
            <w:sz w:val="24"/>
            <w:szCs w:val="24"/>
          </w:rPr>
          <w:t>http://www.europeanjournalofsocialsciences.com/</w:t>
        </w:r>
      </w:hyperlink>
    </w:p>
    <w:p w14:paraId="1CF81522" w14:textId="77777777" w:rsidR="000D0261" w:rsidRDefault="000D0261" w:rsidP="000D0261">
      <w:pPr>
        <w:pStyle w:val="ListParagraph"/>
        <w:numPr>
          <w:ilvl w:val="0"/>
          <w:numId w:val="3"/>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Angie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Oboegbulem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Okakpu</w:t>
      </w:r>
      <w:proofErr w:type="spellEnd"/>
      <w:r>
        <w:rPr>
          <w:rFonts w:ascii="Times New Roman" w:hAnsi="Times New Roman" w:cs="Times New Roman"/>
          <w:sz w:val="24"/>
          <w:szCs w:val="24"/>
        </w:rPr>
        <w:t xml:space="preserve"> George </w:t>
      </w:r>
      <w:proofErr w:type="spellStart"/>
      <w:r>
        <w:rPr>
          <w:rFonts w:ascii="Times New Roman" w:hAnsi="Times New Roman" w:cs="Times New Roman"/>
          <w:sz w:val="24"/>
          <w:szCs w:val="24"/>
        </w:rPr>
        <w:t>Onyejiuwa</w:t>
      </w:r>
      <w:proofErr w:type="spellEnd"/>
      <w:r>
        <w:rPr>
          <w:rFonts w:ascii="Times New Roman" w:hAnsi="Times New Roman" w:cs="Times New Roman"/>
          <w:sz w:val="24"/>
          <w:szCs w:val="24"/>
        </w:rPr>
        <w:t xml:space="preserve">, Rev. Fr. </w:t>
      </w:r>
      <w:proofErr w:type="spellStart"/>
      <w:r>
        <w:rPr>
          <w:rFonts w:ascii="Times New Roman" w:hAnsi="Times New Roman" w:cs="Times New Roman"/>
          <w:sz w:val="24"/>
          <w:szCs w:val="24"/>
        </w:rPr>
        <w:t>Ezikanyi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Meltus</w:t>
      </w:r>
      <w:proofErr w:type="spellEnd"/>
      <w:r>
        <w:rPr>
          <w:rFonts w:ascii="Times New Roman" w:hAnsi="Times New Roman" w:cs="Times New Roman"/>
          <w:sz w:val="24"/>
          <w:szCs w:val="24"/>
        </w:rPr>
        <w:t xml:space="preserve"> Sunday, </w:t>
      </w:r>
      <w:proofErr w:type="spellStart"/>
      <w:r>
        <w:rPr>
          <w:rFonts w:ascii="Times New Roman" w:hAnsi="Times New Roman" w:cs="Times New Roman"/>
          <w:sz w:val="24"/>
          <w:szCs w:val="24"/>
        </w:rPr>
        <w:t>Baptista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Chinyere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Chigbu</w:t>
      </w:r>
      <w:proofErr w:type="spellEnd"/>
      <w:r>
        <w:rPr>
          <w:rFonts w:ascii="Times New Roman" w:hAnsi="Times New Roman" w:cs="Times New Roman"/>
          <w:sz w:val="24"/>
          <w:szCs w:val="24"/>
        </w:rPr>
        <w:t xml:space="preserve">, Evelyn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Ezepue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Chinwe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Enyi</w:t>
      </w:r>
      <w:proofErr w:type="spellEnd"/>
      <w:r>
        <w:rPr>
          <w:rFonts w:ascii="Times New Roman" w:hAnsi="Times New Roman" w:cs="Times New Roman"/>
          <w:sz w:val="24"/>
          <w:szCs w:val="24"/>
        </w:rPr>
        <w:t>. Controlling Students’ Disciplinary Problem in Universities. European Journal of Scientific Research. September 2016; 142 (1): 40-49.</w:t>
      </w:r>
    </w:p>
    <w:p w14:paraId="744F8A93" w14:textId="77777777" w:rsidR="000D0261" w:rsidRDefault="000D0261" w:rsidP="000D0261">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http://www.europeanjournalofscientificresearch.com</w:t>
        </w:r>
      </w:hyperlink>
    </w:p>
    <w:p w14:paraId="2A84165A" w14:textId="77777777" w:rsidR="000D0261" w:rsidRDefault="000D0261" w:rsidP="000D0261">
      <w:pPr>
        <w:pStyle w:val="ListParagraph"/>
        <w:numPr>
          <w:ilvl w:val="0"/>
          <w:numId w:val="3"/>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Angie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Oboegbulem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Chinyere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Chigbu</w:t>
      </w:r>
      <w:proofErr w:type="spellEnd"/>
      <w:r>
        <w:rPr>
          <w:rFonts w:ascii="Times New Roman" w:hAnsi="Times New Roman" w:cs="Times New Roman"/>
          <w:sz w:val="24"/>
          <w:szCs w:val="24"/>
        </w:rPr>
        <w:t xml:space="preserve">, Evelyn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Ezepue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Ezikanyi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Meltus</w:t>
      </w:r>
      <w:proofErr w:type="spellEnd"/>
      <w:r>
        <w:rPr>
          <w:rFonts w:ascii="Times New Roman" w:hAnsi="Times New Roman" w:cs="Times New Roman"/>
          <w:sz w:val="24"/>
          <w:szCs w:val="24"/>
        </w:rPr>
        <w:t xml:space="preserve"> Sunday and </w:t>
      </w:r>
      <w:proofErr w:type="spellStart"/>
      <w:r>
        <w:rPr>
          <w:rFonts w:ascii="Times New Roman" w:hAnsi="Times New Roman" w:cs="Times New Roman"/>
          <w:sz w:val="24"/>
          <w:szCs w:val="24"/>
        </w:rPr>
        <w:t>Ihuarula</w:t>
      </w:r>
      <w:proofErr w:type="spellEnd"/>
      <w:r>
        <w:rPr>
          <w:rFonts w:ascii="Times New Roman" w:hAnsi="Times New Roman" w:cs="Times New Roman"/>
          <w:sz w:val="24"/>
          <w:szCs w:val="24"/>
        </w:rPr>
        <w:t xml:space="preserve"> Maryjane O. The Nature and Sources of Conflict among Academic Staff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Non-Academic Staff of Federal Universities in South-East, </w:t>
      </w:r>
      <w:proofErr w:type="spellStart"/>
      <w:r>
        <w:rPr>
          <w:rFonts w:ascii="Times New Roman" w:hAnsi="Times New Roman" w:cs="Times New Roman"/>
          <w:sz w:val="24"/>
          <w:szCs w:val="24"/>
        </w:rPr>
        <w:t>Nigeraia</w:t>
      </w:r>
      <w:proofErr w:type="spellEnd"/>
      <w:r>
        <w:rPr>
          <w:rFonts w:ascii="Times New Roman" w:hAnsi="Times New Roman" w:cs="Times New Roman"/>
          <w:sz w:val="24"/>
          <w:szCs w:val="24"/>
        </w:rPr>
        <w:t xml:space="preserve">. European </w:t>
      </w:r>
      <w:proofErr w:type="spellStart"/>
      <w:r>
        <w:rPr>
          <w:rFonts w:ascii="Times New Roman" w:hAnsi="Times New Roman" w:cs="Times New Roman"/>
          <w:sz w:val="24"/>
          <w:szCs w:val="24"/>
        </w:rPr>
        <w:t>Journalof</w:t>
      </w:r>
      <w:proofErr w:type="spellEnd"/>
      <w:r>
        <w:rPr>
          <w:rFonts w:ascii="Times New Roman" w:hAnsi="Times New Roman" w:cs="Times New Roman"/>
          <w:sz w:val="24"/>
          <w:szCs w:val="24"/>
        </w:rPr>
        <w:t xml:space="preserve"> Economic, Finance and Administrative Sciences October 2016; Issue 90:119-124.</w:t>
      </w:r>
    </w:p>
    <w:p w14:paraId="285A325E" w14:textId="77777777" w:rsidR="000D0261" w:rsidRDefault="0077310E" w:rsidP="000D0261">
      <w:pPr>
        <w:pStyle w:val="ListParagraph"/>
        <w:ind w:left="360" w:firstLine="360"/>
        <w:jc w:val="both"/>
        <w:rPr>
          <w:rFonts w:ascii="Times New Roman" w:hAnsi="Times New Roman" w:cs="Times New Roman"/>
          <w:sz w:val="24"/>
          <w:szCs w:val="24"/>
        </w:rPr>
      </w:pPr>
      <w:hyperlink r:id="rId10" w:history="1">
        <w:r w:rsidR="000D0261">
          <w:rPr>
            <w:rStyle w:val="Hyperlink"/>
            <w:rFonts w:ascii="Times New Roman" w:hAnsi="Times New Roman" w:cs="Times New Roman"/>
            <w:sz w:val="24"/>
            <w:szCs w:val="24"/>
          </w:rPr>
          <w:t>http://www.europeanjournalofeconomicfinanceandadministrativesciences.com</w:t>
        </w:r>
      </w:hyperlink>
    </w:p>
    <w:p w14:paraId="274B186A" w14:textId="77777777" w:rsidR="000D0261" w:rsidRDefault="000D0261" w:rsidP="000D0261">
      <w:pPr>
        <w:pStyle w:val="ListParagraph"/>
        <w:numPr>
          <w:ilvl w:val="0"/>
          <w:numId w:val="3"/>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Angie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Oboegbulem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Chinyere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Chinwe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Ezikaenyi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Meltus</w:t>
      </w:r>
      <w:proofErr w:type="spellEnd"/>
      <w:r>
        <w:rPr>
          <w:rFonts w:ascii="Times New Roman" w:hAnsi="Times New Roman" w:cs="Times New Roman"/>
          <w:sz w:val="24"/>
          <w:szCs w:val="24"/>
        </w:rPr>
        <w:t xml:space="preserve"> Sunday and Evelyn </w:t>
      </w:r>
      <w:proofErr w:type="spellStart"/>
      <w:r>
        <w:rPr>
          <w:rFonts w:ascii="Times New Roman" w:hAnsi="Times New Roman" w:cs="Times New Roman"/>
          <w:sz w:val="24"/>
          <w:szCs w:val="24"/>
        </w:rPr>
        <w:t>Ijeoma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Ezepue</w:t>
      </w:r>
      <w:proofErr w:type="spellEnd"/>
      <w:r>
        <w:rPr>
          <w:rFonts w:ascii="Times New Roman" w:hAnsi="Times New Roman" w:cs="Times New Roman"/>
          <w:sz w:val="24"/>
          <w:szCs w:val="24"/>
        </w:rPr>
        <w:t xml:space="preserve">. Transformational Leadership Style of Principals and School Horticultural Gardening Practices in Nigeria. </w:t>
      </w:r>
      <w:proofErr w:type="spellStart"/>
      <w:r>
        <w:rPr>
          <w:rFonts w:ascii="Times New Roman" w:hAnsi="Times New Roman" w:cs="Times New Roman"/>
          <w:sz w:val="24"/>
          <w:szCs w:val="24"/>
        </w:rPr>
        <w:t>Bothalia</w:t>
      </w:r>
      <w:proofErr w:type="spellEnd"/>
      <w:r>
        <w:rPr>
          <w:rFonts w:ascii="Times New Roman" w:hAnsi="Times New Roman" w:cs="Times New Roman"/>
          <w:sz w:val="24"/>
          <w:szCs w:val="24"/>
        </w:rPr>
        <w:t xml:space="preserve"> November 2016, 46 (8):13-19.</w:t>
      </w:r>
    </w:p>
    <w:p w14:paraId="06F4734D" w14:textId="77777777" w:rsidR="000D0261" w:rsidRDefault="000D0261" w:rsidP="000D0261">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http://www.bthlajournal.org/beheer/index.php/home </w:t>
      </w:r>
    </w:p>
    <w:p w14:paraId="6AF80DD0" w14:textId="77777777" w:rsidR="000D0261" w:rsidRDefault="000D0261" w:rsidP="000D026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351F244A" w14:textId="32DF35D7" w:rsidR="000D0261" w:rsidRDefault="000D0261" w:rsidP="00802A6D">
      <w:pPr>
        <w:ind w:left="360"/>
        <w:rPr>
          <w:b/>
          <w:sz w:val="28"/>
          <w:szCs w:val="28"/>
        </w:rPr>
      </w:pPr>
    </w:p>
    <w:p w14:paraId="38213A4B" w14:textId="6DC62A22" w:rsidR="0071034A" w:rsidRDefault="0071034A" w:rsidP="00802A6D">
      <w:pPr>
        <w:ind w:left="360"/>
        <w:rPr>
          <w:b/>
          <w:sz w:val="28"/>
          <w:szCs w:val="28"/>
        </w:rPr>
      </w:pPr>
    </w:p>
    <w:p w14:paraId="664B40DA" w14:textId="77777777" w:rsidR="0071034A" w:rsidRDefault="0071034A" w:rsidP="00802A6D">
      <w:pPr>
        <w:ind w:left="360"/>
        <w:rPr>
          <w:b/>
          <w:sz w:val="28"/>
          <w:szCs w:val="28"/>
        </w:rPr>
      </w:pPr>
    </w:p>
    <w:p w14:paraId="64F21768" w14:textId="77777777" w:rsidR="0071034A" w:rsidRPr="00416B28" w:rsidRDefault="0071034A" w:rsidP="0071034A">
      <w:pPr>
        <w:jc w:val="both"/>
        <w:rPr>
          <w:rFonts w:ascii="Times New Roman" w:hAnsi="Times New Roman" w:cs="Times New Roman"/>
          <w:b/>
          <w:bCs/>
          <w:sz w:val="24"/>
          <w:szCs w:val="24"/>
        </w:rPr>
      </w:pPr>
      <w:r w:rsidRPr="00416B28">
        <w:rPr>
          <w:rFonts w:ascii="Times New Roman" w:hAnsi="Times New Roman" w:cs="Times New Roman"/>
          <w:b/>
          <w:bCs/>
          <w:sz w:val="24"/>
          <w:szCs w:val="24"/>
        </w:rPr>
        <w:t>CONFERENCES ATTENDED</w:t>
      </w:r>
    </w:p>
    <w:p w14:paraId="3678E5F8"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A workshop &amp; seminars on how to improve, equip and run the school library stocking the library with good books and inculcating in children the habit of reading and constant use of the library.</w:t>
      </w:r>
    </w:p>
    <w:p w14:paraId="571B383B"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A four-day work shop on innovative technique of teaching English language, mathematics, primary science and social studies organized by NTI, Kaduna in conjunction with education trust fund (ETF) 31st may to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June, 2005.</w:t>
      </w:r>
    </w:p>
    <w:p w14:paraId="4A4900CE"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A training workshop on innovative techniques of teaching English, mathematics, science and social studies; (ii). School- based assessment; (iii) improvisation of instructional materials by NTI Kaduna on the 4</w:t>
      </w:r>
      <w:r>
        <w:rPr>
          <w:rFonts w:ascii="Times New Roman" w:hAnsi="Times New Roman" w:cs="Times New Roman"/>
          <w:sz w:val="24"/>
          <w:szCs w:val="24"/>
          <w:vertAlign w:val="superscript"/>
        </w:rPr>
        <w:t>th</w:t>
      </w:r>
      <w:r>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2006</w:t>
      </w:r>
    </w:p>
    <w:p w14:paraId="6DB0C2B6"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NMC/Enugu state SUBEB workshop for UBE primary school teachers on computer appreciation, science and mathematics education on 3</w:t>
      </w:r>
      <w:r>
        <w:rPr>
          <w:rFonts w:ascii="Times New Roman" w:hAnsi="Times New Roman" w:cs="Times New Roman"/>
          <w:sz w:val="24"/>
          <w:szCs w:val="24"/>
          <w:vertAlign w:val="superscript"/>
        </w:rPr>
        <w:t>rd</w:t>
      </w: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2009.</w:t>
      </w:r>
    </w:p>
    <w:p w14:paraId="312AC531"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NMC/Enugu State SUBEB Workshop for the Retraining of Primary School Mathematical Science Teachers on UBE Curriculum and Continuous Assessment in Schools on 22</w:t>
      </w:r>
      <w:r>
        <w:rPr>
          <w:rFonts w:ascii="Times New Roman" w:hAnsi="Times New Roman" w:cs="Times New Roman"/>
          <w:sz w:val="24"/>
          <w:szCs w:val="24"/>
          <w:vertAlign w:val="superscript"/>
        </w:rPr>
        <w:t>nd</w:t>
      </w:r>
      <w:r>
        <w:rPr>
          <w:rFonts w:ascii="Times New Roman" w:hAnsi="Times New Roman" w:cs="Times New Roman"/>
          <w:sz w:val="24"/>
          <w:szCs w:val="24"/>
        </w:rPr>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2010.</w:t>
      </w:r>
    </w:p>
    <w:p w14:paraId="50DBB30E"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Peace and Leadership Training Workshop of AFRIPEACE FOUNDATION, USA </w:t>
      </w:r>
      <w:hyperlink r:id="rId11" w:history="1">
        <w:r>
          <w:rPr>
            <w:rStyle w:val="Hyperlink"/>
            <w:rFonts w:ascii="Times New Roman" w:hAnsi="Times New Roman" w:cs="Times New Roman"/>
            <w:sz w:val="24"/>
            <w:szCs w:val="24"/>
          </w:rPr>
          <w:t>www.afripeace.org</w:t>
        </w:r>
      </w:hyperlink>
      <w:r>
        <w:rPr>
          <w:rFonts w:ascii="Times New Roman" w:hAnsi="Times New Roman" w:cs="Times New Roman"/>
          <w:sz w:val="24"/>
          <w:szCs w:val="24"/>
        </w:rPr>
        <w:t xml:space="preserve">    and YOUNG NEGOTIATORS AND MEDIATORS ASSOCIATE OF NIGERIA (YONAMAM) in collaboration with HUMAN RIGHTS ASSOCIATION FOR PEACE AND CONFLICT RESOLUTION. DATE: AUGUST 6</w:t>
      </w:r>
      <w:r>
        <w:rPr>
          <w:rFonts w:ascii="Times New Roman" w:hAnsi="Times New Roman" w:cs="Times New Roman"/>
          <w:sz w:val="24"/>
          <w:szCs w:val="24"/>
          <w:vertAlign w:val="superscript"/>
        </w:rPr>
        <w:t>TH</w:t>
      </w:r>
      <w:r>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2012.</w:t>
      </w:r>
    </w:p>
    <w:p w14:paraId="1770FA27"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Nigerian Association for Educational Administration and Planning (NAEAP) for the participation in the 36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National Conference on Monday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Thursday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with the theme: Managing Functional Education for Leadership, Values Re-Orientation and Sustainable National Development in Nigeria @ Professor Julius </w:t>
      </w:r>
      <w:proofErr w:type="spellStart"/>
      <w:r>
        <w:rPr>
          <w:rFonts w:ascii="Times New Roman" w:hAnsi="Times New Roman" w:cs="Times New Roman"/>
          <w:sz w:val="24"/>
          <w:szCs w:val="24"/>
        </w:rPr>
        <w:t>Onah</w:t>
      </w:r>
      <w:proofErr w:type="spellEnd"/>
      <w:r>
        <w:rPr>
          <w:rFonts w:ascii="Times New Roman" w:hAnsi="Times New Roman" w:cs="Times New Roman"/>
          <w:sz w:val="24"/>
          <w:szCs w:val="24"/>
        </w:rPr>
        <w:t xml:space="preserve"> Auditorium, Enugu State University of Science &amp; Technology (ESUT) </w:t>
      </w:r>
      <w:proofErr w:type="spellStart"/>
      <w:r>
        <w:rPr>
          <w:rFonts w:ascii="Times New Roman" w:hAnsi="Times New Roman" w:cs="Times New Roman"/>
          <w:sz w:val="24"/>
          <w:szCs w:val="24"/>
        </w:rPr>
        <w:t>Agbani</w:t>
      </w:r>
      <w:proofErr w:type="spellEnd"/>
    </w:p>
    <w:p w14:paraId="64396A61" w14:textId="77777777" w:rsidR="0071034A" w:rsidRDefault="0071034A" w:rsidP="0071034A">
      <w:pPr>
        <w:pStyle w:val="ListParagraph"/>
        <w:numPr>
          <w:ilvl w:val="0"/>
          <w:numId w:val="5"/>
        </w:numPr>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Society for Research and Academic Excellence University of Nigeria Nsukka with the theme: Repositioning Research in Arts and Social Sciences rom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14:paraId="0F318281" w14:textId="09B2FEA2" w:rsidR="000D0261" w:rsidRDefault="0071034A" w:rsidP="0071034A">
      <w:pPr>
        <w:ind w:left="360"/>
        <w:rPr>
          <w:b/>
          <w:sz w:val="28"/>
          <w:szCs w:val="28"/>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Annual International Conference (AE-FUNAI 2018). A 4-day Faculty of Education International conference Held @ the University Auditorium, Alex </w:t>
      </w:r>
      <w:proofErr w:type="spellStart"/>
      <w:r>
        <w:rPr>
          <w:rFonts w:ascii="Times New Roman" w:hAnsi="Times New Roman" w:cs="Times New Roman"/>
          <w:sz w:val="24"/>
          <w:szCs w:val="24"/>
        </w:rPr>
        <w:t>Ekwueme</w:t>
      </w:r>
      <w:proofErr w:type="spellEnd"/>
      <w:r>
        <w:rPr>
          <w:rFonts w:ascii="Times New Roman" w:hAnsi="Times New Roman" w:cs="Times New Roman"/>
          <w:sz w:val="24"/>
          <w:szCs w:val="24"/>
        </w:rPr>
        <w:t xml:space="preserve"> Federal University </w:t>
      </w:r>
      <w:proofErr w:type="spellStart"/>
      <w:r>
        <w:rPr>
          <w:rFonts w:ascii="Times New Roman" w:hAnsi="Times New Roman" w:cs="Times New Roman"/>
          <w:sz w:val="24"/>
          <w:szCs w:val="24"/>
        </w:rPr>
        <w:t>Ndufu</w:t>
      </w:r>
      <w:proofErr w:type="spellEnd"/>
      <w:r>
        <w:rPr>
          <w:rFonts w:ascii="Times New Roman" w:hAnsi="Times New Roman" w:cs="Times New Roman"/>
          <w:sz w:val="24"/>
          <w:szCs w:val="24"/>
        </w:rPr>
        <w:t xml:space="preserve">-Alike, </w:t>
      </w:r>
      <w:proofErr w:type="spellStart"/>
      <w:r>
        <w:rPr>
          <w:rFonts w:ascii="Times New Roman" w:hAnsi="Times New Roman" w:cs="Times New Roman"/>
          <w:sz w:val="24"/>
          <w:szCs w:val="24"/>
        </w:rPr>
        <w:t>Ikwo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State, Nigeria with the </w:t>
      </w:r>
      <w:proofErr w:type="spellStart"/>
      <w:r>
        <w:rPr>
          <w:rFonts w:ascii="Times New Roman" w:hAnsi="Times New Roman" w:cs="Times New Roman"/>
          <w:sz w:val="24"/>
          <w:szCs w:val="24"/>
        </w:rPr>
        <w:t>Ehaning</w:t>
      </w:r>
      <w:proofErr w:type="spellEnd"/>
      <w:r>
        <w:rPr>
          <w:rFonts w:ascii="Times New Roman" w:hAnsi="Times New Roman" w:cs="Times New Roman"/>
          <w:sz w:val="24"/>
          <w:szCs w:val="24"/>
        </w:rPr>
        <w:t xml:space="preserve"> Students’ Learning Experience and Satisfaction in higher Education </w:t>
      </w:r>
      <w:proofErr w:type="spellStart"/>
      <w:r>
        <w:rPr>
          <w:rFonts w:ascii="Times New Roman" w:hAnsi="Times New Roman" w:cs="Times New Roman"/>
          <w:sz w:val="24"/>
          <w:szCs w:val="24"/>
        </w:rPr>
        <w:t>feom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Mnday</w:t>
      </w:r>
      <w:proofErr w:type="spellEnd"/>
      <w:r>
        <w:rPr>
          <w:rFonts w:ascii="Times New Roman" w:hAnsi="Times New Roman" w:cs="Times New Roman"/>
          <w:sz w:val="24"/>
          <w:szCs w:val="24"/>
        </w:rPr>
        <w:t xml:space="preserve">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April- Thursday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p>
    <w:p w14:paraId="2A635A20" w14:textId="31EA7E60" w:rsidR="00956C2F" w:rsidRDefault="00956C2F" w:rsidP="00802A6D">
      <w:pPr>
        <w:ind w:left="360"/>
        <w:rPr>
          <w:b/>
          <w:sz w:val="28"/>
          <w:szCs w:val="28"/>
        </w:rPr>
      </w:pPr>
    </w:p>
    <w:p w14:paraId="0BFEF5D4" w14:textId="4F298E65" w:rsidR="00416B28" w:rsidRDefault="00416B28" w:rsidP="00802A6D">
      <w:pPr>
        <w:ind w:left="360"/>
        <w:rPr>
          <w:b/>
          <w:sz w:val="28"/>
          <w:szCs w:val="28"/>
        </w:rPr>
      </w:pPr>
    </w:p>
    <w:p w14:paraId="0848A45E" w14:textId="65D65E4C" w:rsidR="00416B28" w:rsidRDefault="00416B28" w:rsidP="00802A6D">
      <w:pPr>
        <w:ind w:left="360"/>
        <w:rPr>
          <w:b/>
          <w:sz w:val="28"/>
          <w:szCs w:val="28"/>
        </w:rPr>
      </w:pPr>
    </w:p>
    <w:p w14:paraId="6BEC73A1" w14:textId="77777777" w:rsidR="00416B28" w:rsidRDefault="00416B28" w:rsidP="00802A6D">
      <w:pPr>
        <w:ind w:left="360"/>
        <w:rPr>
          <w:b/>
          <w:sz w:val="28"/>
          <w:szCs w:val="28"/>
        </w:rPr>
      </w:pPr>
    </w:p>
    <w:p w14:paraId="6E10AD4C" w14:textId="06C002A1" w:rsidR="002F08D8" w:rsidRPr="0091577B" w:rsidRDefault="00802A6D" w:rsidP="00802A6D">
      <w:pPr>
        <w:ind w:left="360"/>
        <w:rPr>
          <w:b/>
          <w:sz w:val="28"/>
          <w:szCs w:val="28"/>
        </w:rPr>
      </w:pPr>
      <w:r w:rsidRPr="0091577B">
        <w:rPr>
          <w:b/>
          <w:sz w:val="28"/>
          <w:szCs w:val="28"/>
        </w:rPr>
        <w:t>Research Archive:</w:t>
      </w:r>
    </w:p>
    <w:p w14:paraId="548046D1" w14:textId="0AB27EB0" w:rsidR="00802A6D" w:rsidRDefault="00802A6D" w:rsidP="006F65ED">
      <w:pPr>
        <w:tabs>
          <w:tab w:val="right" w:pos="9026"/>
        </w:tabs>
        <w:ind w:left="360"/>
        <w:rPr>
          <w:sz w:val="28"/>
          <w:szCs w:val="28"/>
        </w:rPr>
      </w:pPr>
      <w:r>
        <w:rPr>
          <w:sz w:val="28"/>
          <w:szCs w:val="28"/>
        </w:rPr>
        <w:t>Research Archive:</w:t>
      </w:r>
      <w:r w:rsidR="006F65ED">
        <w:rPr>
          <w:sz w:val="28"/>
          <w:szCs w:val="28"/>
        </w:rPr>
        <w:tab/>
      </w:r>
    </w:p>
    <w:p w14:paraId="0E1A9F16" w14:textId="31860F00" w:rsidR="00956C2F" w:rsidRDefault="00956C2F" w:rsidP="00956C2F">
      <w:pPr>
        <w:pStyle w:val="ListParagraph"/>
        <w:numPr>
          <w:ilvl w:val="0"/>
          <w:numId w:val="4"/>
        </w:numPr>
        <w:rPr>
          <w:sz w:val="28"/>
          <w:szCs w:val="28"/>
        </w:rPr>
      </w:pPr>
      <w:r w:rsidRPr="00956C2F">
        <w:rPr>
          <w:sz w:val="28"/>
          <w:szCs w:val="28"/>
        </w:rPr>
        <w:t>Management Strategies for Conflict Resolution in Federal and State Universities in South-East Nigeria. (</w:t>
      </w:r>
      <w:proofErr w:type="spellStart"/>
      <w:r w:rsidRPr="00956C2F">
        <w:rPr>
          <w:sz w:val="28"/>
          <w:szCs w:val="28"/>
        </w:rPr>
        <w:t>Ph.D</w:t>
      </w:r>
      <w:proofErr w:type="spellEnd"/>
      <w:r w:rsidRPr="00956C2F">
        <w:rPr>
          <w:sz w:val="28"/>
          <w:szCs w:val="28"/>
        </w:rPr>
        <w:t>)</w:t>
      </w:r>
    </w:p>
    <w:p w14:paraId="7EFA4A70" w14:textId="38296CC1" w:rsidR="00956C2F" w:rsidRDefault="00956C2F" w:rsidP="00956C2F">
      <w:pPr>
        <w:pStyle w:val="ListParagraph"/>
        <w:numPr>
          <w:ilvl w:val="0"/>
          <w:numId w:val="4"/>
        </w:numPr>
        <w:rPr>
          <w:sz w:val="28"/>
          <w:szCs w:val="28"/>
        </w:rPr>
      </w:pPr>
      <w:r>
        <w:rPr>
          <w:sz w:val="28"/>
          <w:szCs w:val="28"/>
        </w:rPr>
        <w:t>Constraints in Planning of Administrative Functions</w:t>
      </w:r>
      <w:r w:rsidR="00416F78">
        <w:rPr>
          <w:sz w:val="28"/>
          <w:szCs w:val="28"/>
        </w:rPr>
        <w:t xml:space="preserve"> among Secondary </w:t>
      </w:r>
      <w:r w:rsidR="00952822">
        <w:rPr>
          <w:sz w:val="28"/>
          <w:szCs w:val="28"/>
        </w:rPr>
        <w:t xml:space="preserve">School </w:t>
      </w:r>
      <w:r w:rsidR="00416F78">
        <w:rPr>
          <w:sz w:val="28"/>
          <w:szCs w:val="28"/>
        </w:rPr>
        <w:t>Principals</w:t>
      </w:r>
      <w:r w:rsidR="00952822">
        <w:rPr>
          <w:sz w:val="28"/>
          <w:szCs w:val="28"/>
        </w:rPr>
        <w:t xml:space="preserve"> in Enugu State. (</w:t>
      </w:r>
      <w:proofErr w:type="spellStart"/>
      <w:r w:rsidR="00952822">
        <w:rPr>
          <w:sz w:val="28"/>
          <w:szCs w:val="28"/>
        </w:rPr>
        <w:t>M.Ed</w:t>
      </w:r>
      <w:proofErr w:type="spellEnd"/>
      <w:r w:rsidR="00952822">
        <w:rPr>
          <w:sz w:val="28"/>
          <w:szCs w:val="28"/>
        </w:rPr>
        <w:t>)</w:t>
      </w:r>
    </w:p>
    <w:p w14:paraId="283DF72A" w14:textId="2C34A679" w:rsidR="00952822" w:rsidRDefault="00952822" w:rsidP="00956C2F">
      <w:pPr>
        <w:pStyle w:val="ListParagraph"/>
        <w:numPr>
          <w:ilvl w:val="0"/>
          <w:numId w:val="4"/>
        </w:numPr>
        <w:rPr>
          <w:sz w:val="28"/>
          <w:szCs w:val="28"/>
        </w:rPr>
      </w:pPr>
      <w:r>
        <w:rPr>
          <w:sz w:val="28"/>
          <w:szCs w:val="28"/>
        </w:rPr>
        <w:t>The Impact of Urban Waste Management on the Environment. An Appraisal of Enugu State Environmental Protection Agency</w:t>
      </w:r>
      <w:r w:rsidR="00E72632">
        <w:rPr>
          <w:sz w:val="28"/>
          <w:szCs w:val="28"/>
        </w:rPr>
        <w:t>. (MBA)</w:t>
      </w:r>
    </w:p>
    <w:p w14:paraId="52407287" w14:textId="7F544B09" w:rsidR="00956C2F" w:rsidRPr="002F7C8C" w:rsidRDefault="00E72632" w:rsidP="002F7C8C">
      <w:pPr>
        <w:pStyle w:val="ListParagraph"/>
        <w:numPr>
          <w:ilvl w:val="0"/>
          <w:numId w:val="4"/>
        </w:numPr>
        <w:rPr>
          <w:sz w:val="28"/>
          <w:szCs w:val="28"/>
        </w:rPr>
      </w:pPr>
      <w:r w:rsidRPr="002F7C8C">
        <w:rPr>
          <w:sz w:val="28"/>
          <w:szCs w:val="28"/>
        </w:rPr>
        <w:t xml:space="preserve">The </w:t>
      </w:r>
      <w:r w:rsidR="002054C4" w:rsidRPr="002F7C8C">
        <w:rPr>
          <w:sz w:val="28"/>
          <w:szCs w:val="28"/>
        </w:rPr>
        <w:t>R</w:t>
      </w:r>
      <w:r w:rsidRPr="002F7C8C">
        <w:rPr>
          <w:sz w:val="28"/>
          <w:szCs w:val="28"/>
        </w:rPr>
        <w:t>ole of Vet</w:t>
      </w:r>
      <w:r w:rsidR="00E43DC1" w:rsidRPr="002F7C8C">
        <w:rPr>
          <w:sz w:val="28"/>
          <w:szCs w:val="28"/>
        </w:rPr>
        <w:t>er</w:t>
      </w:r>
      <w:r w:rsidRPr="002F7C8C">
        <w:rPr>
          <w:sz w:val="28"/>
          <w:szCs w:val="28"/>
        </w:rPr>
        <w:t>inar</w:t>
      </w:r>
      <w:r w:rsidR="00E43DC1" w:rsidRPr="002F7C8C">
        <w:rPr>
          <w:sz w:val="28"/>
          <w:szCs w:val="28"/>
        </w:rPr>
        <w:t xml:space="preserve">y Services in Livestock Management. A study of </w:t>
      </w:r>
      <w:r w:rsidR="00E44A9A" w:rsidRPr="002F7C8C">
        <w:rPr>
          <w:sz w:val="28"/>
          <w:szCs w:val="28"/>
        </w:rPr>
        <w:t xml:space="preserve">      </w:t>
      </w:r>
      <w:proofErr w:type="spellStart"/>
      <w:r w:rsidR="00E44A9A" w:rsidRPr="002F7C8C">
        <w:rPr>
          <w:sz w:val="28"/>
          <w:szCs w:val="28"/>
        </w:rPr>
        <w:t>Cosin</w:t>
      </w:r>
      <w:proofErr w:type="spellEnd"/>
      <w:r w:rsidR="00E44A9A" w:rsidRPr="002F7C8C">
        <w:rPr>
          <w:sz w:val="28"/>
          <w:szCs w:val="28"/>
        </w:rPr>
        <w:t xml:space="preserve"> Veterinary Services Limited Enugu. (PGD)</w:t>
      </w:r>
    </w:p>
    <w:p w14:paraId="34536B9E" w14:textId="193F714E" w:rsidR="002F7C8C" w:rsidRPr="002F7C8C" w:rsidRDefault="00416B28" w:rsidP="002F7C8C">
      <w:pPr>
        <w:pStyle w:val="ListParagraph"/>
        <w:numPr>
          <w:ilvl w:val="0"/>
          <w:numId w:val="4"/>
        </w:numPr>
        <w:rPr>
          <w:sz w:val="28"/>
          <w:szCs w:val="28"/>
        </w:rPr>
      </w:pPr>
      <w:r>
        <w:rPr>
          <w:sz w:val="28"/>
          <w:szCs w:val="28"/>
        </w:rPr>
        <w:t>High</w:t>
      </w:r>
      <w:r w:rsidR="006B3D8D">
        <w:rPr>
          <w:sz w:val="28"/>
          <w:szCs w:val="28"/>
        </w:rPr>
        <w:t xml:space="preserve"> Drop</w:t>
      </w:r>
      <w:r>
        <w:rPr>
          <w:sz w:val="28"/>
          <w:szCs w:val="28"/>
        </w:rPr>
        <w:t>o</w:t>
      </w:r>
      <w:r w:rsidR="006B3D8D">
        <w:rPr>
          <w:sz w:val="28"/>
          <w:szCs w:val="28"/>
        </w:rPr>
        <w:t xml:space="preserve">ut </w:t>
      </w:r>
      <w:r>
        <w:rPr>
          <w:sz w:val="28"/>
          <w:szCs w:val="28"/>
        </w:rPr>
        <w:t xml:space="preserve">Rate of Boys in </w:t>
      </w:r>
      <w:r w:rsidR="006B3D8D">
        <w:rPr>
          <w:sz w:val="28"/>
          <w:szCs w:val="28"/>
        </w:rPr>
        <w:t>Secondary Schools in Igbo</w:t>
      </w:r>
      <w:r>
        <w:rPr>
          <w:sz w:val="28"/>
          <w:szCs w:val="28"/>
        </w:rPr>
        <w:t>-</w:t>
      </w:r>
      <w:proofErr w:type="spellStart"/>
      <w:r>
        <w:rPr>
          <w:sz w:val="28"/>
          <w:szCs w:val="28"/>
        </w:rPr>
        <w:t>E</w:t>
      </w:r>
      <w:r w:rsidR="006B3D8D">
        <w:rPr>
          <w:sz w:val="28"/>
          <w:szCs w:val="28"/>
        </w:rPr>
        <w:t>titi</w:t>
      </w:r>
      <w:proofErr w:type="spellEnd"/>
      <w:r w:rsidR="006B3D8D">
        <w:rPr>
          <w:sz w:val="28"/>
          <w:szCs w:val="28"/>
        </w:rPr>
        <w:t xml:space="preserve"> Local Government</w:t>
      </w:r>
      <w:r>
        <w:rPr>
          <w:sz w:val="28"/>
          <w:szCs w:val="28"/>
        </w:rPr>
        <w:t xml:space="preserve"> of Enugu State</w:t>
      </w:r>
      <w:r w:rsidR="00297E9D">
        <w:rPr>
          <w:sz w:val="28"/>
          <w:szCs w:val="28"/>
        </w:rPr>
        <w:t>. (B.Ed)</w:t>
      </w:r>
    </w:p>
    <w:p w14:paraId="0937F75F" w14:textId="77777777" w:rsidR="00E43DC1" w:rsidRPr="00E43DC1" w:rsidRDefault="00E43DC1" w:rsidP="00E43DC1">
      <w:pPr>
        <w:ind w:left="360"/>
        <w:rPr>
          <w:sz w:val="28"/>
          <w:szCs w:val="28"/>
        </w:rPr>
      </w:pPr>
    </w:p>
    <w:sectPr w:rsidR="00E43DC1" w:rsidRPr="00E43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36A"/>
    <w:multiLevelType w:val="hybridMultilevel"/>
    <w:tmpl w:val="22C405C8"/>
    <w:lvl w:ilvl="0" w:tplc="8E3C3B0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1907A4"/>
    <w:multiLevelType w:val="hybridMultilevel"/>
    <w:tmpl w:val="FCACD71C"/>
    <w:lvl w:ilvl="0" w:tplc="AE3CBC4A">
      <w:start w:val="1"/>
      <w:numFmt w:val="decimal"/>
      <w:lvlText w:val="%1."/>
      <w:lvlJc w:val="left"/>
      <w:pPr>
        <w:ind w:left="750" w:hanging="360"/>
      </w:p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start w:val="1"/>
      <w:numFmt w:val="decimal"/>
      <w:lvlText w:val="%4."/>
      <w:lvlJc w:val="left"/>
      <w:pPr>
        <w:ind w:left="2910" w:hanging="360"/>
      </w:pPr>
    </w:lvl>
    <w:lvl w:ilvl="4" w:tplc="08090019">
      <w:start w:val="1"/>
      <w:numFmt w:val="lowerLetter"/>
      <w:lvlText w:val="%5."/>
      <w:lvlJc w:val="left"/>
      <w:pPr>
        <w:ind w:left="3630" w:hanging="360"/>
      </w:pPr>
    </w:lvl>
    <w:lvl w:ilvl="5" w:tplc="0809001B">
      <w:start w:val="1"/>
      <w:numFmt w:val="lowerRoman"/>
      <w:lvlText w:val="%6."/>
      <w:lvlJc w:val="right"/>
      <w:pPr>
        <w:ind w:left="4350" w:hanging="180"/>
      </w:pPr>
    </w:lvl>
    <w:lvl w:ilvl="6" w:tplc="0809000F">
      <w:start w:val="1"/>
      <w:numFmt w:val="decimal"/>
      <w:lvlText w:val="%7."/>
      <w:lvlJc w:val="left"/>
      <w:pPr>
        <w:ind w:left="5070" w:hanging="360"/>
      </w:pPr>
    </w:lvl>
    <w:lvl w:ilvl="7" w:tplc="08090019">
      <w:start w:val="1"/>
      <w:numFmt w:val="lowerLetter"/>
      <w:lvlText w:val="%8."/>
      <w:lvlJc w:val="left"/>
      <w:pPr>
        <w:ind w:left="5790" w:hanging="360"/>
      </w:pPr>
    </w:lvl>
    <w:lvl w:ilvl="8" w:tplc="0809001B">
      <w:start w:val="1"/>
      <w:numFmt w:val="lowerRoman"/>
      <w:lvlText w:val="%9."/>
      <w:lvlJc w:val="right"/>
      <w:pPr>
        <w:ind w:left="6510" w:hanging="180"/>
      </w:pPr>
    </w:lvl>
  </w:abstractNum>
  <w:abstractNum w:abstractNumId="2" w15:restartNumberingAfterBreak="0">
    <w:nsid w:val="3B9453F8"/>
    <w:multiLevelType w:val="hybridMultilevel"/>
    <w:tmpl w:val="4AF273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B7B40"/>
    <w:multiLevelType w:val="hybridMultilevel"/>
    <w:tmpl w:val="400A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E3D55"/>
    <w:multiLevelType w:val="hybridMultilevel"/>
    <w:tmpl w:val="8E40D4A0"/>
    <w:lvl w:ilvl="0" w:tplc="76B685E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8"/>
    <w:rsid w:val="000D0261"/>
    <w:rsid w:val="0015079A"/>
    <w:rsid w:val="00174CDD"/>
    <w:rsid w:val="002054C4"/>
    <w:rsid w:val="00297E9D"/>
    <w:rsid w:val="002B4718"/>
    <w:rsid w:val="002F08D8"/>
    <w:rsid w:val="002F7C8C"/>
    <w:rsid w:val="00416B28"/>
    <w:rsid w:val="00416F78"/>
    <w:rsid w:val="00596DDF"/>
    <w:rsid w:val="00641FFF"/>
    <w:rsid w:val="0068043F"/>
    <w:rsid w:val="0069000E"/>
    <w:rsid w:val="006B3D8D"/>
    <w:rsid w:val="006F65ED"/>
    <w:rsid w:val="0071034A"/>
    <w:rsid w:val="00754B8F"/>
    <w:rsid w:val="0077310E"/>
    <w:rsid w:val="00802A6D"/>
    <w:rsid w:val="0091577B"/>
    <w:rsid w:val="00952822"/>
    <w:rsid w:val="00956C2F"/>
    <w:rsid w:val="00B4107D"/>
    <w:rsid w:val="00C2047C"/>
    <w:rsid w:val="00E43DC1"/>
    <w:rsid w:val="00E44A9A"/>
    <w:rsid w:val="00E72632"/>
    <w:rsid w:val="00F4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65E4"/>
  <w15:chartTrackingRefBased/>
  <w15:docId w15:val="{78314459-39BE-4F19-B0E0-40D1D811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B8F"/>
    <w:rPr>
      <w:color w:val="0563C1" w:themeColor="hyperlink"/>
      <w:u w:val="single"/>
    </w:rPr>
  </w:style>
  <w:style w:type="character" w:customStyle="1" w:styleId="UnresolvedMention">
    <w:name w:val="Unresolved Mention"/>
    <w:basedOn w:val="DefaultParagraphFont"/>
    <w:uiPriority w:val="99"/>
    <w:semiHidden/>
    <w:unhideWhenUsed/>
    <w:rsid w:val="00754B8F"/>
    <w:rPr>
      <w:color w:val="808080"/>
      <w:shd w:val="clear" w:color="auto" w:fill="E6E6E6"/>
    </w:rPr>
  </w:style>
  <w:style w:type="paragraph" w:styleId="ListParagraph">
    <w:name w:val="List Paragraph"/>
    <w:basedOn w:val="Normal"/>
    <w:uiPriority w:val="99"/>
    <w:qFormat/>
    <w:rsid w:val="00150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229239">
      <w:bodyDiv w:val="1"/>
      <w:marLeft w:val="0"/>
      <w:marRight w:val="0"/>
      <w:marTop w:val="0"/>
      <w:marBottom w:val="0"/>
      <w:divBdr>
        <w:top w:val="none" w:sz="0" w:space="0" w:color="auto"/>
        <w:left w:val="none" w:sz="0" w:space="0" w:color="auto"/>
        <w:bottom w:val="none" w:sz="0" w:space="0" w:color="auto"/>
        <w:right w:val="none" w:sz="0" w:space="0" w:color="auto"/>
      </w:divBdr>
    </w:div>
    <w:div w:id="15918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journalofsocialscien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jpr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yn.ezepue@unn.edu.ng" TargetMode="External"/><Relationship Id="rId11" Type="http://schemas.openxmlformats.org/officeDocument/2006/relationships/hyperlink" Target="http://www.afripeace.org" TargetMode="External"/><Relationship Id="rId5" Type="http://schemas.openxmlformats.org/officeDocument/2006/relationships/image" Target="media/image1.jpg"/><Relationship Id="rId10" Type="http://schemas.openxmlformats.org/officeDocument/2006/relationships/hyperlink" Target="http://www.europeanjournalofeconomicfinanceandadministrativesciences.com" TargetMode="External"/><Relationship Id="rId4" Type="http://schemas.openxmlformats.org/officeDocument/2006/relationships/webSettings" Target="webSettings.xml"/><Relationship Id="rId9" Type="http://schemas.openxmlformats.org/officeDocument/2006/relationships/hyperlink" Target="http://www.europeanjournalofscientific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Ijevelyn</dc:creator>
  <cp:keywords/>
  <dc:description/>
  <cp:lastModifiedBy>Maseno</cp:lastModifiedBy>
  <cp:revision>2</cp:revision>
  <dcterms:created xsi:type="dcterms:W3CDTF">2018-05-25T12:09:00Z</dcterms:created>
  <dcterms:modified xsi:type="dcterms:W3CDTF">2018-05-25T12:09:00Z</dcterms:modified>
</cp:coreProperties>
</file>